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CBB" w:rsidRPr="0017604A" w:rsidRDefault="00B17CBB" w:rsidP="00B17CBB">
      <w:pPr>
        <w:widowControl w:val="0"/>
        <w:tabs>
          <w:tab w:val="left" w:pos="3273"/>
        </w:tabs>
        <w:autoSpaceDE w:val="0"/>
        <w:autoSpaceDN w:val="0"/>
        <w:spacing w:before="66" w:after="0" w:line="249" w:lineRule="auto"/>
        <w:ind w:left="3273" w:right="90" w:hanging="3273"/>
        <w:jc w:val="center"/>
        <w:rPr>
          <w:rFonts w:ascii="Arial" w:eastAsia="Times New Roman" w:hAnsi="Arial" w:cs="Arial"/>
          <w:b/>
          <w:bCs/>
          <w:color w:val="161616"/>
          <w:w w:val="105"/>
          <w:sz w:val="23"/>
          <w:szCs w:val="23"/>
        </w:rPr>
      </w:pPr>
      <w:r w:rsidRPr="0017604A">
        <w:rPr>
          <w:rFonts w:ascii="Arial" w:eastAsia="Times New Roman" w:hAnsi="Arial" w:cs="Arial"/>
          <w:b/>
          <w:bCs/>
          <w:color w:val="161616"/>
          <w:w w:val="105"/>
          <w:sz w:val="23"/>
          <w:szCs w:val="23"/>
        </w:rPr>
        <w:t>TOWN</w:t>
      </w:r>
      <w:r w:rsidRPr="0017604A">
        <w:rPr>
          <w:rFonts w:ascii="Arial" w:eastAsia="Times New Roman" w:hAnsi="Arial" w:cs="Arial"/>
          <w:b/>
          <w:bCs/>
          <w:color w:val="161616"/>
          <w:spacing w:val="26"/>
          <w:w w:val="105"/>
          <w:sz w:val="23"/>
          <w:szCs w:val="23"/>
        </w:rPr>
        <w:t xml:space="preserve"> </w:t>
      </w:r>
      <w:r w:rsidRPr="0017604A">
        <w:rPr>
          <w:rFonts w:ascii="Arial" w:eastAsia="Times New Roman" w:hAnsi="Arial" w:cs="Arial"/>
          <w:b/>
          <w:bCs/>
          <w:color w:val="161616"/>
          <w:w w:val="105"/>
          <w:sz w:val="23"/>
          <w:szCs w:val="23"/>
        </w:rPr>
        <w:t>OF</w:t>
      </w:r>
      <w:r w:rsidRPr="0017604A">
        <w:rPr>
          <w:rFonts w:ascii="Arial" w:eastAsia="Times New Roman" w:hAnsi="Arial" w:cs="Arial"/>
          <w:b/>
          <w:bCs/>
          <w:color w:val="161616"/>
          <w:spacing w:val="-16"/>
          <w:w w:val="105"/>
          <w:sz w:val="23"/>
          <w:szCs w:val="23"/>
        </w:rPr>
        <w:t xml:space="preserve"> </w:t>
      </w:r>
      <w:r w:rsidRPr="0017604A">
        <w:rPr>
          <w:rFonts w:ascii="Arial" w:eastAsia="Times New Roman" w:hAnsi="Arial" w:cs="Arial"/>
          <w:b/>
          <w:bCs/>
          <w:color w:val="282828"/>
          <w:w w:val="105"/>
          <w:sz w:val="23"/>
          <w:szCs w:val="23"/>
        </w:rPr>
        <w:t>LAPEL,</w:t>
      </w:r>
      <w:r w:rsidRPr="0017604A">
        <w:rPr>
          <w:rFonts w:ascii="Arial" w:eastAsia="Times New Roman" w:hAnsi="Arial" w:cs="Arial"/>
          <w:b/>
          <w:bCs/>
          <w:color w:val="282828"/>
          <w:spacing w:val="-10"/>
          <w:w w:val="105"/>
          <w:sz w:val="23"/>
          <w:szCs w:val="23"/>
        </w:rPr>
        <w:t xml:space="preserve"> I</w:t>
      </w:r>
      <w:r w:rsidRPr="0017604A">
        <w:rPr>
          <w:rFonts w:ascii="Arial" w:eastAsia="Times New Roman" w:hAnsi="Arial" w:cs="Arial"/>
          <w:b/>
          <w:bCs/>
          <w:color w:val="161616"/>
          <w:w w:val="105"/>
          <w:sz w:val="23"/>
          <w:szCs w:val="23"/>
        </w:rPr>
        <w:t xml:space="preserve">NDIANA </w:t>
      </w:r>
    </w:p>
    <w:p w:rsidR="00B17CBB" w:rsidRDefault="00B17CBB" w:rsidP="00B17CBB">
      <w:pPr>
        <w:widowControl w:val="0"/>
        <w:tabs>
          <w:tab w:val="left" w:pos="3273"/>
        </w:tabs>
        <w:autoSpaceDE w:val="0"/>
        <w:autoSpaceDN w:val="0"/>
        <w:spacing w:before="66" w:after="0" w:line="249" w:lineRule="auto"/>
        <w:ind w:left="3273" w:right="90" w:hanging="3273"/>
        <w:jc w:val="center"/>
        <w:rPr>
          <w:rFonts w:ascii="Arial" w:eastAsia="Times New Roman" w:hAnsi="Arial" w:cs="Arial"/>
          <w:b/>
          <w:bCs/>
          <w:color w:val="161616"/>
          <w:w w:val="105"/>
          <w:sz w:val="23"/>
          <w:szCs w:val="23"/>
        </w:rPr>
      </w:pPr>
      <w:r w:rsidRPr="0017604A">
        <w:rPr>
          <w:rFonts w:ascii="Arial" w:eastAsia="Times New Roman" w:hAnsi="Arial" w:cs="Arial"/>
          <w:b/>
          <w:bCs/>
          <w:color w:val="161616"/>
          <w:w w:val="105"/>
          <w:sz w:val="23"/>
          <w:szCs w:val="23"/>
        </w:rPr>
        <w:t>RESOLUTION</w:t>
      </w:r>
      <w:r>
        <w:rPr>
          <w:rFonts w:ascii="Arial" w:eastAsia="Times New Roman" w:hAnsi="Arial" w:cs="Arial"/>
          <w:b/>
          <w:bCs/>
          <w:color w:val="161616"/>
          <w:w w:val="105"/>
          <w:sz w:val="23"/>
          <w:szCs w:val="23"/>
        </w:rPr>
        <w:t xml:space="preserve"> 2026-</w:t>
      </w:r>
      <w:r>
        <w:rPr>
          <w:rFonts w:ascii="Arial" w:eastAsia="Times New Roman" w:hAnsi="Arial" w:cs="Arial"/>
          <w:b/>
          <w:bCs/>
          <w:color w:val="161616"/>
          <w:w w:val="105"/>
          <w:sz w:val="23"/>
          <w:szCs w:val="23"/>
        </w:rPr>
        <w:t>13</w:t>
      </w:r>
    </w:p>
    <w:p w:rsidR="004D19E8" w:rsidRDefault="004D19E8">
      <w:pPr>
        <w:rPr>
          <w:rFonts w:ascii="Arial" w:eastAsia="Times New Roman" w:hAnsi="Arial" w:cs="Arial"/>
          <w:b/>
          <w:bCs/>
          <w:color w:val="161616"/>
          <w:w w:val="105"/>
          <w:sz w:val="23"/>
          <w:szCs w:val="23"/>
        </w:rPr>
      </w:pPr>
    </w:p>
    <w:p w:rsidR="00B17CBB" w:rsidRDefault="00B17CBB">
      <w:pPr>
        <w:rPr>
          <w:rFonts w:ascii="Arial" w:eastAsia="Times New Roman" w:hAnsi="Arial" w:cs="Arial"/>
          <w:b/>
          <w:bCs/>
          <w:color w:val="161616"/>
          <w:w w:val="105"/>
          <w:sz w:val="23"/>
          <w:szCs w:val="23"/>
        </w:rPr>
      </w:pPr>
    </w:p>
    <w:p w:rsidR="00B17CBB" w:rsidRDefault="00B17CBB" w:rsidP="00B17CBB">
      <w:pPr>
        <w:spacing w:after="0"/>
        <w:rPr>
          <w:rFonts w:ascii="Arial" w:eastAsia="Times New Roman" w:hAnsi="Arial" w:cs="Arial"/>
          <w:b/>
          <w:bCs/>
          <w:color w:val="161616"/>
          <w:w w:val="105"/>
          <w:sz w:val="23"/>
          <w:szCs w:val="23"/>
        </w:rPr>
      </w:pPr>
      <w:r>
        <w:rPr>
          <w:rFonts w:ascii="Arial" w:eastAsia="Times New Roman" w:hAnsi="Arial" w:cs="Arial"/>
          <w:b/>
          <w:bCs/>
          <w:color w:val="161616"/>
          <w:w w:val="105"/>
          <w:sz w:val="23"/>
          <w:szCs w:val="23"/>
        </w:rPr>
        <w:t>RESOLUTION TO SET REIMBURSEMENT RATE FOR PAYMENT OF MILEAGE WHEN A TOWN EMPLOYEE OR ELECTED OFFICIAL USES A PERSONAL VEHICLE FOR TOWN BUSINESS.</w:t>
      </w:r>
    </w:p>
    <w:p w:rsidR="00B17CBB" w:rsidRDefault="00B17CBB" w:rsidP="00B17CBB">
      <w:pPr>
        <w:spacing w:after="0"/>
        <w:rPr>
          <w:rFonts w:ascii="Arial" w:eastAsia="Times New Roman" w:hAnsi="Arial" w:cs="Arial"/>
          <w:b/>
          <w:bCs/>
          <w:color w:val="161616"/>
          <w:w w:val="105"/>
          <w:sz w:val="23"/>
          <w:szCs w:val="23"/>
        </w:rPr>
      </w:pPr>
    </w:p>
    <w:p w:rsidR="00B17CBB" w:rsidRDefault="00B17CBB" w:rsidP="00B17CBB">
      <w:pPr>
        <w:spacing w:after="0"/>
        <w:jc w:val="center"/>
        <w:rPr>
          <w:rFonts w:ascii="Arial" w:eastAsia="Times New Roman" w:hAnsi="Arial" w:cs="Arial"/>
          <w:bCs/>
          <w:color w:val="161616"/>
          <w:w w:val="105"/>
          <w:sz w:val="23"/>
          <w:szCs w:val="23"/>
        </w:rPr>
      </w:pPr>
      <w:r>
        <w:rPr>
          <w:rFonts w:ascii="Arial" w:eastAsia="Times New Roman" w:hAnsi="Arial" w:cs="Arial"/>
          <w:bCs/>
          <w:color w:val="161616"/>
          <w:w w:val="105"/>
          <w:sz w:val="23"/>
          <w:szCs w:val="23"/>
        </w:rPr>
        <w:t>CALENDAR YEAR 2026</w:t>
      </w:r>
    </w:p>
    <w:p w:rsidR="00B17CBB" w:rsidRDefault="00B17CBB" w:rsidP="00B17CBB">
      <w:pPr>
        <w:spacing w:after="0"/>
        <w:jc w:val="center"/>
        <w:rPr>
          <w:rFonts w:ascii="Arial" w:eastAsia="Times New Roman" w:hAnsi="Arial" w:cs="Arial"/>
          <w:bCs/>
          <w:color w:val="161616"/>
          <w:w w:val="105"/>
          <w:sz w:val="23"/>
          <w:szCs w:val="23"/>
        </w:rPr>
      </w:pPr>
    </w:p>
    <w:p w:rsidR="00B17CBB" w:rsidRDefault="00B17CBB"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NOW THEREFORE, BE IT RESOLVED BY THE TOWN COUNCIL OF THE TOWN OF LAPEL, INDIANA, by action taken July 16, 2026:</w:t>
      </w:r>
    </w:p>
    <w:p w:rsidR="00B17CBB" w:rsidRDefault="00B17CBB" w:rsidP="00B17CBB">
      <w:pPr>
        <w:spacing w:after="0"/>
        <w:rPr>
          <w:rFonts w:ascii="Arial" w:eastAsia="Times New Roman" w:hAnsi="Arial" w:cs="Arial"/>
          <w:bCs/>
          <w:color w:val="161616"/>
          <w:w w:val="105"/>
          <w:sz w:val="23"/>
          <w:szCs w:val="23"/>
        </w:rPr>
      </w:pPr>
    </w:p>
    <w:p w:rsidR="00B17CBB" w:rsidRDefault="00B17CBB"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The Town of Lapel does hereby set the rate of $0.72.5 per mile to reimburse employees and elected officials for use of a personal vehicle for town business. This rate is set forth by the Internal Revenue Service and is the standard mileage rate for business based on an annual study of the fixed and variable costs of operating an automobile.</w:t>
      </w:r>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DULY PASSED AND ADOPTED on the 16</w:t>
      </w:r>
      <w:r w:rsidRPr="002E2CD0">
        <w:rPr>
          <w:rFonts w:ascii="Arial" w:eastAsia="Times New Roman" w:hAnsi="Arial" w:cs="Arial"/>
          <w:bCs/>
          <w:color w:val="161616"/>
          <w:w w:val="105"/>
          <w:sz w:val="23"/>
          <w:szCs w:val="23"/>
          <w:vertAlign w:val="superscript"/>
        </w:rPr>
        <w:t>th</w:t>
      </w:r>
      <w:r>
        <w:rPr>
          <w:rFonts w:ascii="Arial" w:eastAsia="Times New Roman" w:hAnsi="Arial" w:cs="Arial"/>
          <w:bCs/>
          <w:color w:val="161616"/>
          <w:w w:val="105"/>
          <w:sz w:val="23"/>
          <w:szCs w:val="23"/>
        </w:rPr>
        <w:t xml:space="preserve"> day of July 2026, by a vote of _____in favor and _____ against.</w:t>
      </w:r>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_________________________                            __________________________</w:t>
      </w: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Chad Blake                                                            Lindsay </w:t>
      </w:r>
      <w:proofErr w:type="spellStart"/>
      <w:r>
        <w:rPr>
          <w:rFonts w:ascii="Arial" w:eastAsia="Times New Roman" w:hAnsi="Arial" w:cs="Arial"/>
          <w:bCs/>
          <w:color w:val="161616"/>
          <w:w w:val="105"/>
          <w:sz w:val="23"/>
          <w:szCs w:val="23"/>
        </w:rPr>
        <w:t>Washmuth</w:t>
      </w:r>
      <w:proofErr w:type="spellEnd"/>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_________________________                             __________________________</w:t>
      </w: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Gary Shuck                                                             Roger </w:t>
      </w:r>
      <w:proofErr w:type="spellStart"/>
      <w:r>
        <w:rPr>
          <w:rFonts w:ascii="Arial" w:eastAsia="Times New Roman" w:hAnsi="Arial" w:cs="Arial"/>
          <w:bCs/>
          <w:color w:val="161616"/>
          <w:w w:val="105"/>
          <w:sz w:val="23"/>
          <w:szCs w:val="23"/>
        </w:rPr>
        <w:t>Fouse</w:t>
      </w:r>
      <w:proofErr w:type="spellEnd"/>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_________________________</w:t>
      </w: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Kristi </w:t>
      </w:r>
      <w:proofErr w:type="spellStart"/>
      <w:r>
        <w:rPr>
          <w:rFonts w:ascii="Arial" w:eastAsia="Times New Roman" w:hAnsi="Arial" w:cs="Arial"/>
          <w:bCs/>
          <w:color w:val="161616"/>
          <w:w w:val="105"/>
          <w:sz w:val="23"/>
          <w:szCs w:val="23"/>
        </w:rPr>
        <w:t>Worthman</w:t>
      </w:r>
      <w:proofErr w:type="spellEnd"/>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                                                                               Attest:</w:t>
      </w: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                </w:t>
      </w: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                                                                               _________________________</w:t>
      </w:r>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                                                                               Teresa </w:t>
      </w:r>
      <w:proofErr w:type="spellStart"/>
      <w:r>
        <w:rPr>
          <w:rFonts w:ascii="Arial" w:eastAsia="Times New Roman" w:hAnsi="Arial" w:cs="Arial"/>
          <w:bCs/>
          <w:color w:val="161616"/>
          <w:w w:val="105"/>
          <w:sz w:val="23"/>
          <w:szCs w:val="23"/>
        </w:rPr>
        <w:t>Retherford</w:t>
      </w:r>
      <w:proofErr w:type="spellEnd"/>
    </w:p>
    <w:p w:rsidR="002E2CD0" w:rsidRDefault="002E2CD0" w:rsidP="00B17CBB">
      <w:pPr>
        <w:spacing w:after="0"/>
        <w:rPr>
          <w:rFonts w:ascii="Arial" w:eastAsia="Times New Roman" w:hAnsi="Arial" w:cs="Arial"/>
          <w:bCs/>
          <w:color w:val="161616"/>
          <w:w w:val="105"/>
          <w:sz w:val="23"/>
          <w:szCs w:val="23"/>
        </w:rPr>
      </w:pPr>
      <w:r>
        <w:rPr>
          <w:rFonts w:ascii="Arial" w:eastAsia="Times New Roman" w:hAnsi="Arial" w:cs="Arial"/>
          <w:bCs/>
          <w:color w:val="161616"/>
          <w:w w:val="105"/>
          <w:sz w:val="23"/>
          <w:szCs w:val="23"/>
        </w:rPr>
        <w:t xml:space="preserve">                                                                               Clerk-Treasurer</w:t>
      </w:r>
      <w:bookmarkStart w:id="0" w:name="_GoBack"/>
      <w:bookmarkEnd w:id="0"/>
    </w:p>
    <w:p w:rsidR="002E2CD0" w:rsidRPr="002E2CD0" w:rsidRDefault="002E2CD0" w:rsidP="00B17CBB">
      <w:pPr>
        <w:spacing w:after="0"/>
        <w:rPr>
          <w:rFonts w:ascii="Arial" w:eastAsia="Times New Roman" w:hAnsi="Arial" w:cs="Arial"/>
          <w:bCs/>
          <w:color w:val="161616"/>
          <w:w w:val="105"/>
          <w:sz w:val="23"/>
          <w:szCs w:val="23"/>
        </w:rPr>
      </w:pPr>
    </w:p>
    <w:p w:rsidR="00B17CBB" w:rsidRDefault="00B17CBB" w:rsidP="00B17CBB">
      <w:pPr>
        <w:rPr>
          <w:rFonts w:ascii="Arial" w:eastAsia="Times New Roman" w:hAnsi="Arial" w:cs="Arial"/>
          <w:bCs/>
          <w:color w:val="161616"/>
          <w:w w:val="105"/>
          <w:sz w:val="23"/>
          <w:szCs w:val="23"/>
        </w:rPr>
      </w:pPr>
    </w:p>
    <w:p w:rsidR="00B17CBB" w:rsidRDefault="00B17CBB" w:rsidP="00B17CBB">
      <w:pPr>
        <w:jc w:val="center"/>
        <w:rPr>
          <w:rFonts w:ascii="Arial" w:eastAsia="Times New Roman" w:hAnsi="Arial" w:cs="Arial"/>
          <w:bCs/>
          <w:color w:val="161616"/>
          <w:w w:val="105"/>
          <w:sz w:val="23"/>
          <w:szCs w:val="23"/>
        </w:rPr>
      </w:pPr>
    </w:p>
    <w:p w:rsidR="00B17CBB" w:rsidRPr="00B17CBB" w:rsidRDefault="00B17CBB" w:rsidP="00B17CBB">
      <w:pPr>
        <w:jc w:val="center"/>
      </w:pPr>
    </w:p>
    <w:sectPr w:rsidR="00B17CBB" w:rsidRPr="00B17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CBB"/>
    <w:rsid w:val="002E2CD0"/>
    <w:rsid w:val="004D19E8"/>
    <w:rsid w:val="00B17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615C6-EA2C-4124-BBCD-79E3C116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C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3A309BB3</Template>
  <TotalTime>15</TotalTime>
  <Pages>2</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Retherford</dc:creator>
  <cp:keywords/>
  <dc:description/>
  <cp:lastModifiedBy>Teresa Retherford</cp:lastModifiedBy>
  <cp:revision>1</cp:revision>
  <dcterms:created xsi:type="dcterms:W3CDTF">2026-07-02T18:44:00Z</dcterms:created>
  <dcterms:modified xsi:type="dcterms:W3CDTF">2026-07-02T18:59:00Z</dcterms:modified>
</cp:coreProperties>
</file>